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</w:pPr>
      <w:bookmarkStart w:id="0" w:name="_Hlk102591349"/>
      <w:r>
        <w:rPr>
          <w:rFonts w:hint="eastAsia" w:ascii="仿宋_GB2312" w:hAnsi="仿宋_GB2312" w:eastAsia="仿宋_GB2312" w:cs="仿宋_GB2312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2</w:t>
      </w:r>
      <w:bookmarkStart w:id="1" w:name="_GoBack"/>
      <w:bookmarkEnd w:id="1"/>
    </w:p>
    <w:p>
      <w:pPr>
        <w:widowControl w:val="0"/>
        <w:spacing w:after="0" w:line="5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个人近三年工作业绩报告撰写要求</w:t>
      </w:r>
    </w:p>
    <w:p>
      <w:pPr>
        <w:pStyle w:val="2"/>
        <w:rPr>
          <w:rFonts w:hint="eastAsia"/>
        </w:rPr>
      </w:pP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为帮助应聘人员更好地完成个人工作业绩报告撰写工作，使评价者更加客观真实地了解评价对象，确保本次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招</w:t>
      </w:r>
      <w:r>
        <w:rPr>
          <w:rFonts w:hint="eastAsia" w:ascii="仿宋_GB2312" w:hAnsi="仿宋" w:eastAsia="仿宋_GB2312"/>
          <w:sz w:val="36"/>
          <w:szCs w:val="36"/>
          <w:lang w:eastAsia="zh-CN"/>
        </w:rPr>
        <w:t>聘</w:t>
      </w:r>
      <w:r>
        <w:rPr>
          <w:rFonts w:hint="eastAsia" w:ascii="仿宋_GB2312" w:hAnsi="仿宋" w:eastAsia="仿宋_GB2312"/>
          <w:sz w:val="36"/>
          <w:szCs w:val="36"/>
        </w:rPr>
        <w:t>工作的客观、公正、公平，现对个人工作业绩报告撰写内容做如下要求：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一、应聘人员提交的业绩报告中所列举的业绩，应为202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2</w:t>
      </w:r>
      <w:r>
        <w:rPr>
          <w:rFonts w:hint="eastAsia" w:ascii="仿宋_GB2312" w:hAnsi="仿宋" w:eastAsia="仿宋_GB2312"/>
          <w:sz w:val="36"/>
          <w:szCs w:val="36"/>
        </w:rPr>
        <w:t>年以来取得的工作业绩。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二、撰写工作业绩报告应注重写实，主要应包括工作完成情况、工作效果和工作效率等；工作业绩分为履职业绩、关键业绩及团队建设业绩三部分（其中：履职业绩重点描述近三年日常工作完成情况；关键业绩重点描述承担或参与重大项目和重要任务情况，并说明项目的重要程度；团队建设业绩描述工作中加强团队建设的情况,简要介绍在公司/部门管理中所做的工作）。凡属参与完成或与其他同事共同完成的业绩，应写明自己在其中所处的位置或发挥的作用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三、简要介绍个人的历年年度考核奖惩、其他表彰情况和思想政治表现情况。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四、其他具体要求</w:t>
      </w:r>
    </w:p>
    <w:p>
      <w:pPr>
        <w:widowControl w:val="0"/>
        <w:spacing w:after="0" w:line="560" w:lineRule="exact"/>
        <w:ind w:firstLine="499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1.报告篇幅为1500字左右；标题为2号宋体字，内容为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小二</w:t>
      </w:r>
      <w:r>
        <w:rPr>
          <w:rFonts w:hint="eastAsia" w:ascii="仿宋_GB2312" w:hAnsi="仿宋" w:eastAsia="仿宋_GB2312"/>
          <w:sz w:val="36"/>
          <w:szCs w:val="36"/>
        </w:rPr>
        <w:t>号仿宋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_2312号</w:t>
      </w:r>
      <w:r>
        <w:rPr>
          <w:rFonts w:hint="eastAsia" w:ascii="仿宋_GB2312" w:hAnsi="仿宋" w:eastAsia="仿宋_GB2312"/>
          <w:sz w:val="36"/>
          <w:szCs w:val="36"/>
        </w:rPr>
        <w:t>字，A4纸</w:t>
      </w:r>
      <w:r>
        <w:rPr>
          <w:rFonts w:hint="eastAsia" w:ascii="仿宋_GB2312" w:hAnsi="仿宋" w:eastAsia="仿宋_GB2312"/>
          <w:sz w:val="36"/>
          <w:szCs w:val="36"/>
          <w:lang w:val="en-US" w:eastAsia="zh-CN"/>
        </w:rPr>
        <w:t>大小</w:t>
      </w:r>
      <w:r>
        <w:rPr>
          <w:rFonts w:hint="eastAsia" w:ascii="仿宋_GB2312" w:hAnsi="仿宋" w:eastAsia="仿宋_GB2312"/>
          <w:sz w:val="36"/>
          <w:szCs w:val="36"/>
        </w:rPr>
        <w:t>。</w:t>
      </w:r>
    </w:p>
    <w:p>
      <w:pPr>
        <w:widowControl w:val="0"/>
        <w:spacing w:after="0" w:line="560" w:lineRule="exact"/>
        <w:ind w:firstLine="499"/>
        <w:rPr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2.报告封面格式见下页。</w:t>
      </w:r>
    </w:p>
    <w:p>
      <w:pPr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br w:type="page"/>
      </w:r>
    </w:p>
    <w:p>
      <w:pPr>
        <w:widowControl w:val="0"/>
        <w:spacing w:after="0" w:line="560" w:lineRule="exact"/>
        <w:rPr>
          <w:rFonts w:ascii="仿宋_GB2312" w:hAnsi="仿宋" w:eastAsia="仿宋_GB2312"/>
          <w:sz w:val="36"/>
          <w:szCs w:val="36"/>
        </w:rPr>
      </w:pPr>
      <w:r>
        <w:rPr>
          <w:rFonts w:hint="eastAsia" w:ascii="仿宋_GB2312" w:hAnsi="仿宋" w:eastAsia="仿宋_GB2312"/>
          <w:sz w:val="36"/>
          <w:szCs w:val="36"/>
        </w:rPr>
        <w:t>工作业绩报告封面格式（样）：</w:t>
      </w:r>
    </w:p>
    <w:p>
      <w:pPr>
        <w:widowControl w:val="0"/>
        <w:tabs>
          <w:tab w:val="left" w:pos="1974"/>
        </w:tabs>
        <w:spacing w:after="0" w:line="560" w:lineRule="exac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jc w:val="center"/>
        <w:outlineLvl w:val="1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个人近三年工作业绩报告</w:t>
      </w: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before="0" w:beforeAutospacing="0" w:after="0" w:line="560" w:lineRule="exact"/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ascii="仿宋_GB2312" w:hAnsi="宋体" w:eastAsia="仿宋_GB2312"/>
          <w:sz w:val="32"/>
          <w:szCs w:val="32"/>
        </w:rPr>
      </w:pPr>
    </w:p>
    <w:p>
      <w:pPr>
        <w:widowControl w:val="0"/>
        <w:spacing w:after="0" w:line="560" w:lineRule="exact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姓          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应  聘  岗  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现任单位及岗位：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  <w:u w:val="single"/>
        </w:rPr>
        <w:t xml:space="preserve">          </w:t>
      </w:r>
      <w:r>
        <w:rPr>
          <w:rFonts w:hint="eastAsia" w:ascii="楷体_GB2312" w:eastAsia="楷体_GB2312"/>
          <w:b/>
          <w:bCs/>
          <w:sz w:val="30"/>
          <w:szCs w:val="30"/>
          <w:highlight w:val="none"/>
        </w:rPr>
        <w:t xml:space="preserve"> </w:t>
      </w: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</w:p>
    <w:p>
      <w:pPr>
        <w:widowControl w:val="0"/>
        <w:spacing w:after="0" w:line="560" w:lineRule="exact"/>
        <w:jc w:val="center"/>
        <w:outlineLvl w:val="0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年    月</w:t>
      </w:r>
      <w:bookmarkEnd w:id="0"/>
    </w:p>
    <w:p/>
    <w:sectPr>
      <w:pgSz w:w="11900" w:h="16840"/>
      <w:pgMar w:top="1440" w:right="1797" w:bottom="1417" w:left="1797" w:header="720" w:footer="1575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